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5D" w:rsidRPr="00AB5207" w:rsidRDefault="00FC0F3F" w:rsidP="0010315D">
      <w:pPr>
        <w:spacing w:line="0" w:lineRule="atLeast"/>
        <w:rPr>
          <w:b/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</w:t>
      </w:r>
      <w:r w:rsidR="001031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28"/>
          <w:szCs w:val="28"/>
        </w:rPr>
        <w:t xml:space="preserve">　　　　　　　　　　</w:t>
      </w:r>
      <w:r w:rsidR="00AB5207">
        <w:rPr>
          <w:rFonts w:hint="eastAsia"/>
          <w:sz w:val="28"/>
          <w:szCs w:val="28"/>
        </w:rPr>
        <w:t xml:space="preserve">  </w:t>
      </w:r>
      <w:r w:rsidR="008179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18"/>
          <w:szCs w:val="1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－－</w:t>
      </w:r>
      <w:r w:rsidR="0081795D" w:rsidRPr="00AB5207">
        <w:rPr>
          <w:rFonts w:hint="eastAsia"/>
          <w:b/>
          <w:sz w:val="28"/>
          <w:szCs w:val="2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全測連ＣＰＤ認定講習会　－－</w:t>
      </w:r>
    </w:p>
    <w:p w:rsidR="0018340B" w:rsidRDefault="00FC0F3F" w:rsidP="001A5688">
      <w:pPr>
        <w:spacing w:line="0" w:lineRule="atLeast"/>
        <w:ind w:firstLineChars="300" w:firstLine="72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A5688">
        <w:rPr>
          <w:rFonts w:ascii="HGP創英角ｺﾞｼｯｸUB" w:eastAsia="HGP創英角ｺﾞｼｯｸUB" w:hAnsi="HGP創英角ｺﾞｼｯｸUB" w:hint="eastAsia"/>
          <w:sz w:val="24"/>
          <w:szCs w:val="24"/>
        </w:rPr>
        <w:t>建設コンサルタント</w:t>
      </w:r>
      <w:r w:rsidR="009052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ミドル</w:t>
      </w:r>
      <w:r w:rsidR="00787291">
        <w:rPr>
          <w:rFonts w:ascii="HGP創英角ｺﾞｼｯｸUB" w:eastAsia="HGP創英角ｺﾞｼｯｸUB" w:hAnsi="HGP創英角ｺﾞｼｯｸUB" w:hint="eastAsia"/>
          <w:sz w:val="28"/>
          <w:szCs w:val="28"/>
        </w:rPr>
        <w:t>マネジメント</w:t>
      </w:r>
      <w:r w:rsidR="001A5688">
        <w:rPr>
          <w:rFonts w:ascii="HGP創英角ｺﾞｼｯｸUB" w:eastAsia="HGP創英角ｺﾞｼｯｸUB" w:hAnsi="HGP創英角ｺﾞｼｯｸUB" w:hint="eastAsia"/>
          <w:sz w:val="28"/>
          <w:szCs w:val="28"/>
        </w:rPr>
        <w:t>の強化研修</w:t>
      </w:r>
      <w:r w:rsidR="0010315D" w:rsidRPr="0010315D">
        <w:rPr>
          <w:rFonts w:ascii="HGP創英角ｺﾞｼｯｸUB" w:eastAsia="HGP創英角ｺﾞｼｯｸUB" w:hAnsi="HGP創英角ｺﾞｼｯｸUB" w:hint="eastAsia"/>
          <w:sz w:val="28"/>
          <w:szCs w:val="28"/>
        </w:rPr>
        <w:t>会</w:t>
      </w:r>
      <w:r w:rsidR="001A5688">
        <w:rPr>
          <w:rFonts w:ascii="HGP創英角ｺﾞｼｯｸUB" w:eastAsia="HGP創英角ｺﾞｼｯｸUB" w:hAnsi="HGP創英角ｺﾞｼｯｸUB" w:hint="eastAsia"/>
          <w:sz w:val="28"/>
          <w:szCs w:val="28"/>
        </w:rPr>
        <w:t>プログラム</w:t>
      </w:r>
    </w:p>
    <w:p w:rsidR="00CE1A12" w:rsidRPr="00F000FC" w:rsidRDefault="007624C7" w:rsidP="00A47FD9">
      <w:pPr>
        <w:spacing w:line="0" w:lineRule="atLeast"/>
        <w:ind w:firstLineChars="400" w:firstLine="840"/>
        <w:rPr>
          <w:rFonts w:ascii="HGP創英角ｺﾞｼｯｸUB" w:eastAsia="HGP創英角ｺﾞｼｯｸUB" w:hAnsi="HGP創英角ｺﾞｼｯｸUB"/>
          <w:szCs w:val="21"/>
        </w:rPr>
      </w:pPr>
      <w:bookmarkStart w:id="0" w:name="_GoBack"/>
      <w:bookmarkEnd w:id="0"/>
      <w:r w:rsidRPr="001A5688">
        <w:rPr>
          <w:rFonts w:ascii="HGP創英角ｺﾞｼｯｸUB" w:eastAsia="HGP創英角ｺﾞｼｯｸUB" w:hAnsi="HGP創英角ｺﾞｼｯｸUB" w:hint="eastAsia"/>
          <w:szCs w:val="21"/>
        </w:rPr>
        <w:t>――P.F.ドラッカー</w:t>
      </w:r>
      <w:r w:rsidR="00A47FD9">
        <w:rPr>
          <w:rFonts w:ascii="HGP創英角ｺﾞｼｯｸUB" w:eastAsia="HGP創英角ｺﾞｼｯｸUB" w:hAnsi="HGP創英角ｺﾞｼｯｸUB" w:hint="eastAsia"/>
          <w:szCs w:val="21"/>
        </w:rPr>
        <w:t>をヒントとした建設コンサルタントの実践的</w:t>
      </w:r>
      <w:r w:rsidRPr="001A5688">
        <w:rPr>
          <w:rFonts w:ascii="HGP創英角ｺﾞｼｯｸUB" w:eastAsia="HGP創英角ｺﾞｼｯｸUB" w:hAnsi="HGP創英角ｺﾞｼｯｸUB" w:hint="eastAsia"/>
          <w:szCs w:val="21"/>
        </w:rPr>
        <w:t>マネジメントーー</w:t>
      </w:r>
    </w:p>
    <w:p w:rsidR="008D3B79" w:rsidRDefault="008D3B79" w:rsidP="008D3B79">
      <w:pPr>
        <w:spacing w:line="0" w:lineRule="atLeast"/>
        <w:ind w:firstLineChars="200" w:firstLine="422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１．</w:t>
      </w:r>
      <w:r w:rsidR="001A5688">
        <w:rPr>
          <w:rFonts w:ascii="ＭＳ ゴシック" w:eastAsia="ＭＳ ゴシック" w:hAnsi="ＭＳ ゴシック" w:cs="Times New Roman" w:hint="eastAsia"/>
          <w:b/>
          <w:szCs w:val="21"/>
        </w:rPr>
        <w:t>研修</w:t>
      </w:r>
      <w:r w:rsidRPr="008D3B79">
        <w:rPr>
          <w:rFonts w:ascii="ＭＳ ゴシック" w:eastAsia="ＭＳ ゴシック" w:hAnsi="ＭＳ ゴシック" w:cs="Times New Roman" w:hint="eastAsia"/>
          <w:b/>
          <w:szCs w:val="21"/>
        </w:rPr>
        <w:t>目的</w:t>
      </w:r>
    </w:p>
    <w:p w:rsidR="007469F8" w:rsidRDefault="00F15E0A" w:rsidP="00F000F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建設コンサルタントにとって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社会・経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済・環境など変化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の時代を生き抜く上で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、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組織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・業務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マネジメント力は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経営の柱である。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とりわけ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ミドル（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次世代幹部・リーダー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）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の人材育成は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重要な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課題である。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この講習会はミドルがマネジメントの重要性を理解し、</w:t>
      </w:r>
      <w:r w:rsidR="0023149A">
        <w:rPr>
          <w:rFonts w:ascii="ＭＳ ゴシック" w:eastAsia="ＭＳ ゴシック" w:hAnsi="ＭＳ ゴシック" w:cs="Times New Roman" w:hint="eastAsia"/>
          <w:b/>
          <w:szCs w:val="21"/>
        </w:rPr>
        <w:t xml:space="preserve"> 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成果を上げるための取り組み姿勢・具体的な方法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を学ぶことを目的としている。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また経営者層が参加し共に学ぶことにより円滑な経営指導・管理に役立つものである。</w:t>
      </w:r>
    </w:p>
    <w:p w:rsidR="00F000FC" w:rsidRPr="00F000FC" w:rsidRDefault="00F000FC" w:rsidP="00F000F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:rsidR="00787291" w:rsidRPr="00F16F57" w:rsidRDefault="008D3B79" w:rsidP="0023149A">
      <w:pPr>
        <w:ind w:firstLineChars="200" w:firstLine="422"/>
        <w:rPr>
          <w:rFonts w:asciiTheme="majorEastAsia" w:eastAsiaTheme="majorEastAsia" w:hAnsiTheme="majorEastAsia" w:cs="Times New Roman"/>
          <w:b/>
          <w:szCs w:val="21"/>
        </w:rPr>
      </w:pPr>
      <w:r w:rsidRPr="00F16F57">
        <w:rPr>
          <w:rFonts w:asciiTheme="majorEastAsia" w:eastAsiaTheme="majorEastAsia" w:hAnsiTheme="majorEastAsia" w:cs="Times New Roman" w:hint="eastAsia"/>
          <w:b/>
          <w:szCs w:val="21"/>
        </w:rPr>
        <w:t>２．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講</w:t>
      </w:r>
      <w:r w:rsidR="00F16F57">
        <w:rPr>
          <w:rFonts w:asciiTheme="majorEastAsia" w:eastAsiaTheme="majorEastAsia" w:hAnsiTheme="majorEastAsia" w:cs="Times New Roman" w:hint="eastAsia"/>
          <w:b/>
          <w:szCs w:val="21"/>
        </w:rPr>
        <w:t xml:space="preserve"> 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師</w:t>
      </w:r>
      <w:r w:rsidR="005E4DF4">
        <w:rPr>
          <w:rFonts w:asciiTheme="majorEastAsia" w:eastAsiaTheme="majorEastAsia" w:hAnsiTheme="majorEastAsia" w:cs="Times New Roman" w:hint="eastAsia"/>
          <w:b/>
          <w:szCs w:val="21"/>
        </w:rPr>
        <w:t>：技術マネジメント研究所　代表　　上野浩司</w:t>
      </w:r>
    </w:p>
    <w:p w:rsidR="00787291" w:rsidRPr="00AB5207" w:rsidRDefault="00EA2804" w:rsidP="00EA2804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>
        <w:rPr>
          <w:rFonts w:ascii="HGSｺﾞｼｯｸM" w:eastAsia="HGSｺﾞｼｯｸM" w:hAnsi="Century" w:cs="Times New Roman" w:hint="eastAsia"/>
          <w:b/>
          <w:sz w:val="16"/>
          <w:szCs w:val="16"/>
        </w:rPr>
        <w:t>１）</w:t>
      </w:r>
      <w:r w:rsidR="007C7E15">
        <w:rPr>
          <w:rFonts w:ascii="HGSｺﾞｼｯｸM" w:eastAsia="HGSｺﾞｼｯｸM" w:hAnsi="Century" w:cs="Times New Roman" w:hint="eastAsia"/>
          <w:b/>
          <w:sz w:val="16"/>
          <w:szCs w:val="16"/>
        </w:rPr>
        <w:t>昭和４５年　広島大学理学部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卒業、富士通ファコム株式会社入社  </w:t>
      </w:r>
    </w:p>
    <w:p w:rsidR="00787291" w:rsidRPr="00AB5207" w:rsidRDefault="00787291" w:rsidP="00787291">
      <w:pPr>
        <w:spacing w:line="0" w:lineRule="atLeast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     ２）昭和４９年　中電技術コンサルタント株式会社入社 </w:t>
      </w:r>
    </w:p>
    <w:p w:rsidR="00787291" w:rsidRPr="00AB5207" w:rsidRDefault="00FB2C2B" w:rsidP="00AB5207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３</w:t>
      </w:r>
      <w:r w:rsidR="00260547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平成２０年　株式会社土木技術コンサルタント　代表取締役 </w:t>
      </w:r>
    </w:p>
    <w:p w:rsidR="00787291" w:rsidRPr="00AB5207" w:rsidRDefault="00FB2C2B" w:rsidP="00AB5207">
      <w:pPr>
        <w:spacing w:line="0" w:lineRule="atLeast"/>
        <w:ind w:firstLineChars="250" w:firstLine="40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４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）平成２５年　技術マネジメント研究所設立</w:t>
      </w:r>
    </w:p>
    <w:p w:rsidR="007C7E15" w:rsidRDefault="00260547" w:rsidP="007C7E15">
      <w:pPr>
        <w:spacing w:line="0" w:lineRule="atLeast"/>
        <w:ind w:leftChars="250" w:left="1087" w:hangingChars="350" w:hanging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　</w:t>
      </w:r>
      <w:r w:rsidR="00247F1C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 </w:t>
      </w:r>
      <w:r w:rsidR="00304639">
        <w:rPr>
          <w:rFonts w:ascii="HGSｺﾞｼｯｸM" w:eastAsia="HGSｺﾞｼｯｸM" w:hAnsi="Century" w:cs="Times New Roman" w:hint="eastAsia"/>
          <w:b/>
          <w:sz w:val="16"/>
          <w:szCs w:val="16"/>
        </w:rPr>
        <w:t>各地で</w:t>
      </w:r>
      <w:r w:rsidR="00247F1C">
        <w:rPr>
          <w:rFonts w:ascii="HGSｺﾞｼｯｸM" w:eastAsia="HGSｺﾞｼｯｸM" w:hAnsi="Century" w:cs="Times New Roman" w:hint="eastAsia"/>
          <w:b/>
          <w:sz w:val="6"/>
          <w:szCs w:val="6"/>
        </w:rPr>
        <w:t xml:space="preserve">　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技術研修会を主催するとともに</w:t>
      </w:r>
      <w:r w:rsidR="00A95C0A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「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建設コンサルタントのマネジメント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」をテーマとして</w:t>
      </w:r>
    </w:p>
    <w:p w:rsidR="00787291" w:rsidRPr="00AB5207" w:rsidRDefault="00260547" w:rsidP="005C73B7">
      <w:pPr>
        <w:spacing w:line="0" w:lineRule="atLeast"/>
        <w:ind w:leftChars="450" w:left="1186" w:hangingChars="150" w:hanging="241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建設技術センター、</w:t>
      </w:r>
      <w:r w:rsidR="00EA2804">
        <w:rPr>
          <w:rFonts w:ascii="HGSｺﾞｼｯｸM" w:eastAsia="HGSｺﾞｼｯｸM" w:hAnsi="Century" w:cs="Times New Roman" w:hint="eastAsia"/>
          <w:b/>
          <w:sz w:val="16"/>
          <w:szCs w:val="16"/>
        </w:rPr>
        <w:t>日本技術士会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、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測量設計業協会、民間企業に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おい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て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講演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活動を行う。</w:t>
      </w:r>
    </w:p>
    <w:p w:rsidR="00787291" w:rsidRDefault="00304639" w:rsidP="00304639">
      <w:pPr>
        <w:spacing w:line="0" w:lineRule="atLeast"/>
        <w:ind w:firstLineChars="500" w:firstLine="803"/>
        <w:rPr>
          <w:rFonts w:ascii="HGSｺﾞｼｯｸM" w:eastAsia="HGSｺﾞｼｯｸM" w:cs="Times New Roman"/>
          <w:b/>
          <w:sz w:val="16"/>
          <w:szCs w:val="16"/>
        </w:rPr>
      </w:pPr>
      <w:r>
        <w:rPr>
          <w:rFonts w:ascii="HGSｺﾞｼｯｸM" w:eastAsia="HGSｺﾞｼｯｸM" w:cs="Times New Roman" w:hint="eastAsia"/>
          <w:b/>
          <w:sz w:val="16"/>
          <w:szCs w:val="16"/>
        </w:rPr>
        <w:t>◆</w:t>
      </w:r>
      <w:r w:rsidR="005C73B7">
        <w:rPr>
          <w:rFonts w:ascii="HGSｺﾞｼｯｸM" w:eastAsia="HGSｺﾞｼｯｸM" w:cs="Times New Roman" w:hint="eastAsia"/>
          <w:b/>
          <w:sz w:val="16"/>
          <w:szCs w:val="16"/>
        </w:rPr>
        <w:t>資格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：技術士（建設部門、総合</w:t>
      </w:r>
      <w:r w:rsidR="008D3B79" w:rsidRPr="00AB5207">
        <w:rPr>
          <w:rFonts w:ascii="HGSｺﾞｼｯｸM" w:eastAsia="HGSｺﾞｼｯｸM" w:cs="Times New Roman" w:hint="eastAsia"/>
          <w:b/>
          <w:sz w:val="16"/>
          <w:szCs w:val="16"/>
        </w:rPr>
        <w:t>技術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監理部門）</w:t>
      </w:r>
    </w:p>
    <w:p w:rsidR="00211197" w:rsidRPr="00AB5207" w:rsidRDefault="00211197" w:rsidP="005C73B7">
      <w:pPr>
        <w:spacing w:line="0" w:lineRule="atLeast"/>
        <w:ind w:firstLineChars="600" w:firstLine="964"/>
        <w:rPr>
          <w:rFonts w:ascii="HGSｺﾞｼｯｸM" w:eastAsia="HGSｺﾞｼｯｸM" w:hAnsi="Century" w:cs="Times New Roman"/>
          <w:b/>
          <w:sz w:val="16"/>
          <w:szCs w:val="16"/>
        </w:rPr>
      </w:pPr>
    </w:p>
    <w:p w:rsidR="00A302FE" w:rsidRDefault="008D3B79" w:rsidP="00A302FE">
      <w:pPr>
        <w:spacing w:line="0" w:lineRule="atLeast"/>
        <w:ind w:firstLineChars="200" w:firstLine="482"/>
        <w:rPr>
          <w:rFonts w:asciiTheme="majorEastAsia" w:eastAsiaTheme="majorEastAsia" w:hAnsiTheme="majorEastAsia"/>
          <w:b/>
          <w:sz w:val="16"/>
          <w:szCs w:val="16"/>
        </w:rPr>
      </w:pPr>
      <w:r w:rsidRPr="008D3B79">
        <w:rPr>
          <w:rFonts w:asciiTheme="minorEastAsia" w:hAnsiTheme="minorEastAsia" w:cs="Times New Roman" w:hint="eastAsia"/>
          <w:b/>
          <w:sz w:val="24"/>
          <w:szCs w:val="24"/>
        </w:rPr>
        <w:t>３．</w:t>
      </w:r>
      <w:r w:rsidR="00916924" w:rsidRPr="008D3B79">
        <w:rPr>
          <w:rFonts w:asciiTheme="majorEastAsia" w:eastAsiaTheme="majorEastAsia" w:hAnsiTheme="majorEastAsia" w:cs="Times New Roman" w:hint="eastAsia"/>
          <w:b/>
          <w:szCs w:val="21"/>
        </w:rPr>
        <w:t>内容</w:t>
      </w:r>
      <w:r w:rsidR="00916924" w:rsidRPr="008D3B7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33525F">
        <w:rPr>
          <w:rFonts w:asciiTheme="majorEastAsia" w:eastAsiaTheme="majorEastAsia" w:hAnsiTheme="majorEastAsia" w:hint="eastAsia"/>
          <w:b/>
          <w:sz w:val="16"/>
          <w:szCs w:val="16"/>
        </w:rPr>
        <w:t>（１０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>：３</w:t>
      </w:r>
      <w:r w:rsidR="00197474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０～１６：５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）</w:t>
      </w:r>
      <w:r w:rsidR="00916924"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:rsidR="00916924" w:rsidRPr="00761943" w:rsidRDefault="00A302FE" w:rsidP="00A302FE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</w:t>
      </w:r>
      <w:r w:rsidRPr="00761943">
        <w:rPr>
          <w:rFonts w:asciiTheme="majorEastAsia" w:eastAsiaTheme="majorEastAsia" w:hAnsiTheme="majorEastAsia" w:hint="eastAsia"/>
          <w:b/>
          <w:szCs w:val="21"/>
          <w:u w:val="single"/>
        </w:rPr>
        <w:t>【10：30～11：20】</w:t>
      </w:r>
    </w:p>
    <w:p w:rsidR="008D3B79" w:rsidRPr="00FE3F59" w:rsidRDefault="008D3B79" w:rsidP="0081795D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b/>
          <w:sz w:val="21"/>
          <w:szCs w:val="21"/>
        </w:rPr>
      </w:pPr>
      <w:r w:rsidRPr="00FE3F59">
        <w:rPr>
          <w:rFonts w:ascii="Times New Roman" w:cs="+mn-cs" w:hint="eastAsia"/>
          <w:b/>
          <w:sz w:val="21"/>
          <w:szCs w:val="21"/>
        </w:rPr>
        <w:t>１．　マネジメントの定義</w:t>
      </w:r>
    </w:p>
    <w:p w:rsidR="00471DD0" w:rsidRPr="00FE3F59" w:rsidRDefault="008D3B79" w:rsidP="0023149A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２．　使命と責任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　</w:t>
      </w:r>
      <w:r w:rsidR="00471DD0" w:rsidRPr="00FE3F59">
        <w:rPr>
          <w:rFonts w:ascii="Times New Roman" w:cs="+mn-cs" w:hint="eastAsia"/>
          <w:b/>
          <w:sz w:val="16"/>
          <w:szCs w:val="16"/>
        </w:rPr>
        <w:t>（</w:t>
      </w:r>
      <w:r w:rsidR="005C73B7" w:rsidRPr="00FE3F59">
        <w:rPr>
          <w:rFonts w:ascii="Times New Roman" w:cs="+mn-cs" w:hint="eastAsia"/>
          <w:b/>
          <w:sz w:val="16"/>
          <w:szCs w:val="16"/>
        </w:rPr>
        <w:t>組織・仕事の社会的価値</w:t>
      </w:r>
      <w:r w:rsidR="00A63083" w:rsidRPr="00FE3F59">
        <w:rPr>
          <w:rFonts w:ascii="Times New Roman" w:cs="+mn-cs" w:hint="eastAsia"/>
          <w:b/>
          <w:sz w:val="16"/>
          <w:szCs w:val="16"/>
        </w:rPr>
        <w:t>、組織への貢献と自らの成長</w:t>
      </w:r>
      <w:r w:rsidR="00471DD0" w:rsidRPr="00FE3F59">
        <w:rPr>
          <w:rFonts w:ascii="Times New Roman" w:cs="+mn-cs" w:hint="eastAsia"/>
          <w:b/>
          <w:sz w:val="16"/>
          <w:szCs w:val="16"/>
        </w:rPr>
        <w:t>）</w:t>
      </w:r>
    </w:p>
    <w:p w:rsidR="008D3B79" w:rsidRPr="00FE3F59" w:rsidRDefault="008D3B79" w:rsidP="0023149A">
      <w:pPr>
        <w:pStyle w:val="Web"/>
        <w:spacing w:before="134" w:beforeAutospacing="0" w:after="0" w:afterAutospacing="0" w:line="0" w:lineRule="atLeast"/>
        <w:ind w:leftChars="400" w:left="2527" w:hangingChars="800" w:hanging="1687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３．　事業環境</w:t>
      </w:r>
      <w:r w:rsidR="00471DD0" w:rsidRPr="00FE3F59">
        <w:rPr>
          <w:rFonts w:ascii="Times New Roman" w:cs="+mn-cs" w:hint="eastAsia"/>
          <w:b/>
          <w:sz w:val="21"/>
          <w:szCs w:val="21"/>
        </w:rPr>
        <w:t xml:space="preserve">　　</w:t>
      </w:r>
      <w:r w:rsidR="00471DD0" w:rsidRPr="00FE3F59">
        <w:rPr>
          <w:rFonts w:ascii="Times New Roman" w:cs="+mn-cs" w:hint="eastAsia"/>
          <w:b/>
          <w:sz w:val="16"/>
          <w:szCs w:val="16"/>
        </w:rPr>
        <w:t>（グローバル化とローカル化、プロジェクトの変化、財政再建、発注機関の要員体制、品質</w:t>
      </w:r>
      <w:r w:rsidR="007469F8" w:rsidRPr="00FE3F59">
        <w:rPr>
          <w:rFonts w:ascii="Times New Roman" w:cs="+mn-cs" w:hint="eastAsia"/>
          <w:b/>
          <w:sz w:val="16"/>
          <w:szCs w:val="16"/>
        </w:rPr>
        <w:t>、</w:t>
      </w:r>
      <w:r w:rsidR="007469F8" w:rsidRPr="00FE3F59">
        <w:rPr>
          <w:rFonts w:ascii="Times New Roman" w:cs="+mn-cs" w:hint="eastAsia"/>
          <w:b/>
          <w:sz w:val="16"/>
          <w:szCs w:val="16"/>
        </w:rPr>
        <w:t>CIM</w:t>
      </w:r>
      <w:r w:rsidR="00471DD0" w:rsidRPr="00FE3F59">
        <w:rPr>
          <w:rFonts w:ascii="Times New Roman" w:cs="+mn-cs" w:hint="eastAsia"/>
          <w:b/>
          <w:sz w:val="16"/>
          <w:szCs w:val="16"/>
        </w:rPr>
        <w:t>）</w:t>
      </w:r>
    </w:p>
    <w:p w:rsidR="00052BB6" w:rsidRPr="00FE3F59" w:rsidRDefault="008D3B79" w:rsidP="001800F6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sz w:val="21"/>
          <w:szCs w:val="21"/>
        </w:rPr>
      </w:pPr>
      <w:r w:rsidRPr="00FE3F59">
        <w:rPr>
          <w:rFonts w:ascii="Times New Roman" w:cs="+mn-cs" w:hint="eastAsia"/>
          <w:b/>
          <w:sz w:val="21"/>
          <w:szCs w:val="21"/>
        </w:rPr>
        <w:t>４．　戦略・・・強みを生かす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</w:t>
      </w:r>
      <w:r w:rsidR="00F16F57" w:rsidRPr="00FE3F59">
        <w:rPr>
          <w:rFonts w:ascii="Times New Roman" w:cs="+mn-cs" w:hint="eastAsia"/>
          <w:b/>
          <w:sz w:val="16"/>
          <w:szCs w:val="16"/>
        </w:rPr>
        <w:t xml:space="preserve">　（戦略の意味：長篠の戦い、</w:t>
      </w:r>
      <w:r w:rsidR="001800F6" w:rsidRPr="00FE3F59">
        <w:rPr>
          <w:rFonts w:ascii="Times New Roman" w:cs="+mn-cs" w:hint="eastAsia"/>
          <w:b/>
          <w:sz w:val="16"/>
          <w:szCs w:val="16"/>
        </w:rPr>
        <w:t>上り兵法・下り楽曲、キャノンの</w:t>
      </w:r>
      <w:r w:rsidR="00304639" w:rsidRPr="00FE3F59">
        <w:rPr>
          <w:rFonts w:ascii="Times New Roman" w:cs="+mn-cs" w:hint="eastAsia"/>
          <w:b/>
          <w:sz w:val="16"/>
          <w:szCs w:val="16"/>
        </w:rPr>
        <w:t>戦略）</w:t>
      </w:r>
      <w:r w:rsidR="00052BB6" w:rsidRPr="00FE3F59">
        <w:rPr>
          <w:rFonts w:ascii="Times New Roman" w:cs="+mn-cs" w:hint="eastAsia"/>
          <w:b/>
          <w:sz w:val="16"/>
          <w:szCs w:val="16"/>
        </w:rPr>
        <w:t xml:space="preserve">　</w:t>
      </w:r>
      <w:r w:rsidR="00052BB6" w:rsidRPr="00FE3F59">
        <w:rPr>
          <w:rFonts w:ascii="Times New Roman" w:cs="+mn-cs" w:hint="eastAsia"/>
          <w:b/>
          <w:sz w:val="21"/>
          <w:szCs w:val="21"/>
        </w:rPr>
        <w:t xml:space="preserve">　　</w:t>
      </w:r>
      <w:r w:rsidR="00052BB6" w:rsidRPr="00FE3F59">
        <w:rPr>
          <w:rFonts w:ascii="Times New Roman" w:cs="+mn-cs"/>
          <w:b/>
          <w:sz w:val="21"/>
          <w:szCs w:val="21"/>
        </w:rPr>
        <w:t xml:space="preserve"> </w:t>
      </w:r>
    </w:p>
    <w:p w:rsidR="001800F6" w:rsidRPr="00FE3F59" w:rsidRDefault="001800F6" w:rsidP="00211197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sz w:val="21"/>
          <w:szCs w:val="21"/>
        </w:rPr>
      </w:pP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【11：</w:t>
      </w:r>
      <w:r w:rsidR="00717B14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3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0～</w:t>
      </w:r>
      <w:r w:rsidR="00717B14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14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：</w:t>
      </w:r>
      <w:r w:rsidR="00717B14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5</w:t>
      </w:r>
      <w:r w:rsidR="00052BB6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0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】</w:t>
      </w:r>
      <w:r w:rsidR="00052BB6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 xml:space="preserve">　　途中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12：00～13：00昼休憩</w:t>
      </w:r>
    </w:p>
    <w:p w:rsidR="00761943" w:rsidRPr="00FE3F59" w:rsidRDefault="00471DD0" w:rsidP="00052BB6">
      <w:pPr>
        <w:pStyle w:val="Web"/>
        <w:spacing w:before="134" w:beforeAutospacing="0" w:after="0" w:afterAutospacing="0" w:line="0" w:lineRule="atLeast"/>
        <w:ind w:firstLineChars="400" w:firstLine="843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５．　顧客</w:t>
      </w:r>
      <w:r w:rsidR="008D3B79" w:rsidRPr="00FE3F59">
        <w:rPr>
          <w:rFonts w:ascii="Times New Roman" w:cs="+mn-cs" w:hint="eastAsia"/>
          <w:b/>
          <w:sz w:val="21"/>
          <w:szCs w:val="21"/>
        </w:rPr>
        <w:t>満足</w:t>
      </w:r>
      <w:r w:rsidR="00211197" w:rsidRPr="00FE3F59">
        <w:rPr>
          <w:rFonts w:ascii="Times New Roman" w:cs="+mn-cs" w:hint="eastAsia"/>
          <w:b/>
          <w:sz w:val="21"/>
          <w:szCs w:val="21"/>
        </w:rPr>
        <w:t>※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</w:t>
      </w:r>
      <w:r w:rsidR="0081795D" w:rsidRPr="00FE3F59">
        <w:rPr>
          <w:rFonts w:ascii="Times New Roman" w:cs="+mn-cs" w:hint="eastAsia"/>
          <w:b/>
          <w:sz w:val="16"/>
          <w:szCs w:val="16"/>
        </w:rPr>
        <w:t xml:space="preserve">　</w:t>
      </w:r>
      <w:r w:rsidRPr="00FE3F59">
        <w:rPr>
          <w:rFonts w:ascii="Times New Roman" w:cs="+mn-cs" w:hint="eastAsia"/>
          <w:b/>
          <w:sz w:val="16"/>
          <w:szCs w:val="16"/>
        </w:rPr>
        <w:t>（</w:t>
      </w:r>
      <w:r w:rsidR="00F16F57" w:rsidRPr="00FE3F59">
        <w:rPr>
          <w:rFonts w:ascii="Times New Roman" w:cs="+mn-cs" w:hint="eastAsia"/>
          <w:b/>
          <w:sz w:val="16"/>
          <w:szCs w:val="16"/>
        </w:rPr>
        <w:t>マーケティング・イノベーション、</w:t>
      </w:r>
      <w:r w:rsidRPr="00FE3F59">
        <w:rPr>
          <w:rFonts w:ascii="Times New Roman" w:cs="+mn-cs" w:hint="eastAsia"/>
          <w:b/>
          <w:sz w:val="16"/>
          <w:szCs w:val="16"/>
        </w:rPr>
        <w:t>顧客にとっての価値、顧客満足</w:t>
      </w:r>
      <w:r w:rsidRPr="00FE3F59">
        <w:rPr>
          <w:rFonts w:ascii="Times New Roman" w:cs="+mn-cs" w:hint="eastAsia"/>
          <w:b/>
          <w:sz w:val="16"/>
          <w:szCs w:val="16"/>
        </w:rPr>
        <w:t>5</w:t>
      </w:r>
      <w:r w:rsidRPr="00FE3F59">
        <w:rPr>
          <w:rFonts w:ascii="Times New Roman" w:cs="+mn-cs" w:hint="eastAsia"/>
          <w:b/>
          <w:sz w:val="16"/>
          <w:szCs w:val="16"/>
        </w:rPr>
        <w:t>つのポイント</w:t>
      </w:r>
      <w:r w:rsidR="00EF2F8B" w:rsidRPr="00FE3F59">
        <w:rPr>
          <w:rFonts w:ascii="Times New Roman" w:cs="+mn-cs" w:hint="eastAsia"/>
          <w:b/>
          <w:sz w:val="16"/>
          <w:szCs w:val="16"/>
        </w:rPr>
        <w:t>）</w:t>
      </w:r>
    </w:p>
    <w:p w:rsidR="001A5688" w:rsidRPr="00FE3F59" w:rsidRDefault="008D3B79" w:rsidP="001A5688">
      <w:pPr>
        <w:pStyle w:val="Web"/>
        <w:spacing w:before="134" w:beforeAutospacing="0" w:after="0" w:afterAutospacing="0" w:line="0" w:lineRule="atLeast"/>
        <w:ind w:leftChars="400" w:left="2843" w:hangingChars="950" w:hanging="2003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６．　生産性の向上</w:t>
      </w:r>
      <w:r w:rsidR="00211197" w:rsidRPr="00FE3F59">
        <w:rPr>
          <w:rFonts w:ascii="Times New Roman" w:cs="+mn-cs" w:hint="eastAsia"/>
          <w:b/>
          <w:sz w:val="21"/>
          <w:szCs w:val="21"/>
        </w:rPr>
        <w:t>※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</w:t>
      </w:r>
      <w:r w:rsidR="0023149A" w:rsidRPr="00FE3F59">
        <w:rPr>
          <w:rFonts w:ascii="Times New Roman" w:cs="+mn-cs" w:hint="eastAsia"/>
          <w:b/>
          <w:sz w:val="16"/>
          <w:szCs w:val="16"/>
        </w:rPr>
        <w:t xml:space="preserve">　（</w:t>
      </w:r>
      <w:r w:rsidR="005C73B7" w:rsidRPr="00FE3F59">
        <w:rPr>
          <w:rFonts w:ascii="Times New Roman" w:cs="+mn-cs" w:hint="eastAsia"/>
          <w:b/>
          <w:sz w:val="16"/>
          <w:szCs w:val="16"/>
        </w:rPr>
        <w:t>働き方改革、なぜ</w:t>
      </w:r>
      <w:r w:rsidR="001A5688" w:rsidRPr="00FE3F59">
        <w:rPr>
          <w:rFonts w:ascii="Times New Roman" w:cs="+mn-cs" w:hint="eastAsia"/>
          <w:b/>
          <w:sz w:val="16"/>
          <w:szCs w:val="16"/>
        </w:rPr>
        <w:t>～顧客をマネジメントする</w:t>
      </w:r>
      <w:r w:rsidR="005C73B7" w:rsidRPr="00FE3F59">
        <w:rPr>
          <w:rFonts w:ascii="Times New Roman" w:cs="+mn-cs" w:hint="eastAsia"/>
          <w:b/>
          <w:sz w:val="16"/>
          <w:szCs w:val="16"/>
        </w:rPr>
        <w:t>、</w:t>
      </w:r>
      <w:r w:rsidR="001A5688" w:rsidRPr="00FE3F59">
        <w:rPr>
          <w:rFonts w:ascii="Times New Roman" w:cs="+mn-cs" w:hint="eastAsia"/>
          <w:b/>
          <w:sz w:val="16"/>
          <w:szCs w:val="16"/>
        </w:rPr>
        <w:t>仕事を定義、時間をマネジメント、</w:t>
      </w:r>
    </w:p>
    <w:p w:rsidR="008D3B79" w:rsidRPr="00FE3F59" w:rsidRDefault="00EF2F8B" w:rsidP="001A5688">
      <w:pPr>
        <w:pStyle w:val="Web"/>
        <w:spacing w:before="134" w:beforeAutospacing="0" w:after="0" w:afterAutospacing="0" w:line="0" w:lineRule="atLeast"/>
        <w:ind w:leftChars="1300" w:left="2730" w:firstLineChars="200" w:firstLine="321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16"/>
          <w:szCs w:val="16"/>
        </w:rPr>
        <w:t>工程</w:t>
      </w:r>
      <w:r w:rsidRPr="00FE3F59">
        <w:rPr>
          <w:rFonts w:ascii="Times New Roman" w:cs="+mn-cs" w:hint="eastAsia"/>
          <w:b/>
          <w:sz w:val="16"/>
          <w:szCs w:val="16"/>
        </w:rPr>
        <w:t>=</w:t>
      </w:r>
      <w:r w:rsidR="005C73B7" w:rsidRPr="00FE3F59">
        <w:rPr>
          <w:rFonts w:ascii="Times New Roman" w:cs="+mn-cs" w:hint="eastAsia"/>
          <w:b/>
          <w:sz w:val="16"/>
          <w:szCs w:val="16"/>
        </w:rPr>
        <w:t>コスト＝品質</w:t>
      </w:r>
      <w:r w:rsidR="00AF5B7A" w:rsidRPr="00FE3F59">
        <w:rPr>
          <w:rFonts w:ascii="Times New Roman" w:cs="+mn-cs" w:hint="eastAsia"/>
          <w:b/>
          <w:sz w:val="16"/>
          <w:szCs w:val="16"/>
        </w:rPr>
        <w:t>、ミス</w:t>
      </w:r>
      <w:r w:rsidRPr="00FE3F59">
        <w:rPr>
          <w:rFonts w:ascii="Times New Roman" w:cs="+mn-cs" w:hint="eastAsia"/>
          <w:b/>
          <w:sz w:val="16"/>
          <w:szCs w:val="16"/>
        </w:rPr>
        <w:t>）</w:t>
      </w:r>
    </w:p>
    <w:p w:rsidR="00052BB6" w:rsidRPr="00FE3F59" w:rsidRDefault="00052BB6" w:rsidP="00052BB6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sz w:val="21"/>
          <w:szCs w:val="21"/>
          <w:u w:val="single"/>
        </w:rPr>
      </w:pP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【15：</w:t>
      </w:r>
      <w:r w:rsidR="00717B14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0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0～16：50】</w:t>
      </w:r>
    </w:p>
    <w:p w:rsidR="00717B14" w:rsidRPr="00FE3F59" w:rsidRDefault="00717B14" w:rsidP="00717B14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 xml:space="preserve">７．　業務管理でコミュニケーション　</w:t>
      </w:r>
      <w:r w:rsidRPr="00FE3F59">
        <w:rPr>
          <w:rFonts w:ascii="Times New Roman" w:cs="+mn-cs" w:hint="eastAsia"/>
          <w:b/>
          <w:sz w:val="16"/>
          <w:szCs w:val="16"/>
        </w:rPr>
        <w:t xml:space="preserve">　（業務管理表の機能、報・連・相で組織を活かす</w:t>
      </w:r>
      <w:r w:rsidRPr="00FE3F59">
        <w:rPr>
          <w:rFonts w:ascii="Times New Roman" w:cs="+mn-cs"/>
          <w:b/>
          <w:sz w:val="16"/>
          <w:szCs w:val="16"/>
        </w:rPr>
        <w:t>）</w:t>
      </w:r>
    </w:p>
    <w:p w:rsidR="008D3B79" w:rsidRPr="00FE3F59" w:rsidRDefault="008D3B79" w:rsidP="00F16F57">
      <w:pPr>
        <w:pStyle w:val="Web"/>
        <w:spacing w:before="134" w:beforeAutospacing="0" w:after="0" w:afterAutospacing="0" w:line="0" w:lineRule="atLeast"/>
        <w:ind w:leftChars="400" w:left="2632" w:hangingChars="850" w:hanging="1792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８．　人材育成</w:t>
      </w:r>
      <w:r w:rsidR="00211197" w:rsidRPr="00FE3F59">
        <w:rPr>
          <w:rFonts w:ascii="Times New Roman" w:cs="+mn-cs" w:hint="eastAsia"/>
          <w:b/>
          <w:sz w:val="21"/>
          <w:szCs w:val="21"/>
        </w:rPr>
        <w:t>※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</w:t>
      </w:r>
      <w:r w:rsidR="00EF2F8B" w:rsidRPr="00FE3F59">
        <w:rPr>
          <w:rFonts w:ascii="Times New Roman" w:cs="+mn-cs" w:hint="eastAsia"/>
          <w:b/>
          <w:sz w:val="16"/>
          <w:szCs w:val="16"/>
        </w:rPr>
        <w:t xml:space="preserve">　（惹きつけ・とどまらせ・やる気</w:t>
      </w:r>
      <w:r w:rsidR="007D7ADB" w:rsidRPr="00FE3F59">
        <w:rPr>
          <w:rFonts w:ascii="Times New Roman" w:cs="+mn-cs" w:hint="eastAsia"/>
          <w:b/>
          <w:sz w:val="16"/>
          <w:szCs w:val="16"/>
        </w:rPr>
        <w:t>を</w:t>
      </w:r>
      <w:r w:rsidR="00247F1C" w:rsidRPr="00FE3F59">
        <w:rPr>
          <w:rFonts w:ascii="Times New Roman" w:cs="+mn-cs" w:hint="eastAsia"/>
          <w:b/>
          <w:sz w:val="16"/>
          <w:szCs w:val="16"/>
        </w:rPr>
        <w:t>もたせる</w:t>
      </w:r>
      <w:r w:rsidR="007D7ADB" w:rsidRPr="00FE3F59">
        <w:rPr>
          <w:rFonts w:ascii="Times New Roman" w:cs="+mn-cs" w:hint="eastAsia"/>
          <w:b/>
          <w:sz w:val="16"/>
          <w:szCs w:val="16"/>
        </w:rPr>
        <w:t>、</w:t>
      </w:r>
      <w:r w:rsidR="00FB2C2B" w:rsidRPr="00FE3F59">
        <w:rPr>
          <w:rFonts w:ascii="Times New Roman" w:cs="+mn-cs" w:hint="eastAsia"/>
          <w:b/>
          <w:sz w:val="16"/>
          <w:szCs w:val="16"/>
        </w:rPr>
        <w:t>ビジョン、社員のタイプ、指導・育成上の</w:t>
      </w:r>
      <w:r w:rsidR="00EF2F8B" w:rsidRPr="00FE3F59">
        <w:rPr>
          <w:rFonts w:ascii="Times New Roman" w:cs="+mn-cs" w:hint="eastAsia"/>
          <w:b/>
          <w:sz w:val="16"/>
          <w:szCs w:val="16"/>
        </w:rPr>
        <w:t>留意点</w:t>
      </w:r>
      <w:r w:rsidR="00FB2C2B" w:rsidRPr="00FE3F59">
        <w:rPr>
          <w:rFonts w:ascii="Times New Roman" w:cs="+mn-cs" w:hint="eastAsia"/>
          <w:b/>
          <w:sz w:val="16"/>
          <w:szCs w:val="16"/>
        </w:rPr>
        <w:t>、責</w:t>
      </w:r>
      <w:r w:rsidR="007D7ADB" w:rsidRPr="00FE3F59">
        <w:rPr>
          <w:rFonts w:ascii="Times New Roman" w:cs="+mn-cs" w:hint="eastAsia"/>
          <w:b/>
          <w:sz w:val="16"/>
          <w:szCs w:val="16"/>
        </w:rPr>
        <w:t>任がキーワード、</w:t>
      </w:r>
      <w:r w:rsidR="00447560" w:rsidRPr="00FE3F59">
        <w:rPr>
          <w:rFonts w:ascii="Times New Roman" w:cs="+mn-cs" w:hint="eastAsia"/>
          <w:b/>
          <w:sz w:val="16"/>
          <w:szCs w:val="16"/>
        </w:rPr>
        <w:t>成果を上げる能力）</w:t>
      </w:r>
    </w:p>
    <w:p w:rsidR="00F000FC" w:rsidRPr="002F14A7" w:rsidRDefault="008D3B79" w:rsidP="002F14A7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sz w:val="16"/>
          <w:szCs w:val="16"/>
        </w:rPr>
      </w:pPr>
      <w:r w:rsidRPr="00FE3F59">
        <w:rPr>
          <w:rFonts w:ascii="Times New Roman" w:hAnsi="Times New Roman" w:cs="+mn-cs"/>
          <w:b/>
          <w:sz w:val="21"/>
          <w:szCs w:val="21"/>
        </w:rPr>
        <w:t xml:space="preserve"> </w:t>
      </w:r>
      <w:r w:rsidRPr="00FE3F59">
        <w:rPr>
          <w:rFonts w:cs="+mn-cs" w:hint="eastAsia"/>
          <w:b/>
          <w:sz w:val="21"/>
          <w:szCs w:val="21"/>
        </w:rPr>
        <w:t>９．　メンタルマネジメント</w:t>
      </w:r>
      <w:r w:rsidR="00447560" w:rsidRPr="00FE3F59">
        <w:rPr>
          <w:rFonts w:cs="+mn-cs" w:hint="eastAsia"/>
          <w:b/>
          <w:sz w:val="21"/>
          <w:szCs w:val="21"/>
        </w:rPr>
        <w:t xml:space="preserve">　</w:t>
      </w:r>
      <w:r w:rsidR="0081795D" w:rsidRPr="00FE3F59">
        <w:rPr>
          <w:rFonts w:cs="+mn-cs" w:hint="eastAsia"/>
          <w:b/>
          <w:sz w:val="21"/>
          <w:szCs w:val="21"/>
        </w:rPr>
        <w:t xml:space="preserve">　</w:t>
      </w:r>
      <w:r w:rsidR="007469F8" w:rsidRPr="00FE3F59">
        <w:rPr>
          <w:rFonts w:cs="+mn-cs" w:hint="eastAsia"/>
          <w:b/>
          <w:sz w:val="16"/>
          <w:szCs w:val="16"/>
        </w:rPr>
        <w:t>（</w:t>
      </w:r>
      <w:r w:rsidR="00A5517E">
        <w:rPr>
          <w:rFonts w:cs="+mn-cs" w:hint="eastAsia"/>
          <w:b/>
          <w:sz w:val="16"/>
          <w:szCs w:val="16"/>
        </w:rPr>
        <w:t>４つのケア、</w:t>
      </w:r>
      <w:r w:rsidR="007469F8" w:rsidRPr="00FE3F59">
        <w:rPr>
          <w:rFonts w:cs="+mn-cs" w:hint="eastAsia"/>
          <w:b/>
          <w:sz w:val="16"/>
          <w:szCs w:val="16"/>
        </w:rPr>
        <w:t>気持をコントロール</w:t>
      </w:r>
      <w:r w:rsidR="00447560" w:rsidRPr="00FE3F59">
        <w:rPr>
          <w:rFonts w:cs="+mn-cs" w:hint="eastAsia"/>
          <w:b/>
          <w:sz w:val="16"/>
          <w:szCs w:val="16"/>
        </w:rPr>
        <w:t>、パワフルに生きる）</w:t>
      </w:r>
    </w:p>
    <w:p w:rsidR="00555829" w:rsidRPr="00717B14" w:rsidRDefault="00555829" w:rsidP="00555829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color w:val="003300"/>
          <w:sz w:val="16"/>
          <w:szCs w:val="16"/>
        </w:rPr>
      </w:pPr>
      <w:r>
        <w:rPr>
          <w:rFonts w:cs="+mn-cs" w:hint="eastAsia"/>
          <w:b/>
          <w:color w:val="003300"/>
          <w:sz w:val="21"/>
          <w:szCs w:val="21"/>
        </w:rPr>
        <w:t xml:space="preserve">   ―――――――――――――――――――――――――――――――――――</w:t>
      </w:r>
    </w:p>
    <w:p w:rsidR="00717B14" w:rsidRDefault="00211197" w:rsidP="00555829">
      <w:pPr>
        <w:pBdr>
          <w:bottom w:val="single" w:sz="6" w:space="13" w:color="auto"/>
        </w:pBdr>
        <w:spacing w:line="0" w:lineRule="atLeast"/>
        <w:ind w:leftChars="550" w:left="1155" w:firstLineChars="50" w:firstLine="10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※：</w:t>
      </w:r>
      <w:r w:rsidR="00555829">
        <w:rPr>
          <w:rFonts w:asciiTheme="majorEastAsia" w:eastAsiaTheme="majorEastAsia" w:hAnsiTheme="majorEastAsia" w:hint="eastAsia"/>
          <w:b/>
          <w:szCs w:val="21"/>
        </w:rPr>
        <w:t>グループ討議</w:t>
      </w:r>
    </w:p>
    <w:p w:rsidR="00717B14" w:rsidRDefault="00717B14" w:rsidP="00555829">
      <w:pPr>
        <w:pBdr>
          <w:bottom w:val="single" w:sz="6" w:space="13" w:color="auto"/>
        </w:pBdr>
        <w:spacing w:line="0" w:lineRule="atLeast"/>
        <w:ind w:leftChars="550" w:left="1155"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①</w:t>
      </w:r>
      <w:r w:rsidR="00211197">
        <w:rPr>
          <w:rFonts w:asciiTheme="majorEastAsia" w:eastAsiaTheme="majorEastAsia" w:hAnsiTheme="majorEastAsia" w:hint="eastAsia"/>
          <w:b/>
          <w:szCs w:val="21"/>
        </w:rPr>
        <w:t>顧客満足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（13：00～13：30）</w:t>
      </w:r>
    </w:p>
    <w:p w:rsidR="00717B14" w:rsidRDefault="00717B14" w:rsidP="00555829">
      <w:pPr>
        <w:pBdr>
          <w:bottom w:val="single" w:sz="6" w:space="13" w:color="auto"/>
        </w:pBdr>
        <w:spacing w:line="0" w:lineRule="atLeast"/>
        <w:ind w:leftChars="550" w:left="1155"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②</w:t>
      </w:r>
      <w:r w:rsidR="00211197">
        <w:rPr>
          <w:rFonts w:asciiTheme="majorEastAsia" w:eastAsiaTheme="majorEastAsia" w:hAnsiTheme="majorEastAsia" w:hint="eastAsia"/>
          <w:b/>
          <w:szCs w:val="21"/>
        </w:rPr>
        <w:t>生産性向上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（14：20～14：50）</w:t>
      </w:r>
    </w:p>
    <w:p w:rsidR="00F000FC" w:rsidRDefault="00717B14" w:rsidP="00F000FC">
      <w:pPr>
        <w:pBdr>
          <w:bottom w:val="single" w:sz="6" w:space="13" w:color="auto"/>
        </w:pBdr>
        <w:spacing w:line="0" w:lineRule="atLeast"/>
        <w:ind w:leftChars="550" w:left="1155"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③</w:t>
      </w:r>
      <w:r w:rsidR="00211197">
        <w:rPr>
          <w:rFonts w:asciiTheme="majorEastAsia" w:eastAsiaTheme="majorEastAsia" w:hAnsiTheme="majorEastAsia" w:hint="eastAsia"/>
          <w:b/>
          <w:szCs w:val="21"/>
        </w:rPr>
        <w:t>人材育成</w:t>
      </w:r>
      <w:r>
        <w:rPr>
          <w:rFonts w:asciiTheme="majorEastAsia" w:eastAsiaTheme="majorEastAsia" w:hAnsiTheme="majorEastAsia" w:hint="eastAsia"/>
          <w:b/>
          <w:szCs w:val="21"/>
        </w:rPr>
        <w:t xml:space="preserve">  　（15：50～16：20）</w:t>
      </w:r>
    </w:p>
    <w:p w:rsidR="00F000FC" w:rsidRPr="00F000FC" w:rsidRDefault="00F000FC" w:rsidP="00F000FC">
      <w:pPr>
        <w:ind w:firstLineChars="600" w:firstLine="960"/>
        <w:rPr>
          <w:sz w:val="18"/>
          <w:szCs w:val="18"/>
          <w:u w:val="single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  <w:u w:val="single"/>
        </w:rPr>
        <w:t>◆</w:t>
      </w:r>
      <w:r>
        <w:rPr>
          <w:rFonts w:ascii="ＭＳ 明朝" w:eastAsia="ＭＳ 明朝" w:hAnsi="ＭＳ 明朝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</w:t>
      </w:r>
    </w:p>
    <w:sectPr w:rsidR="00F000FC" w:rsidRPr="00F00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CC" w:rsidRDefault="00B516CC" w:rsidP="00905278">
      <w:r>
        <w:separator/>
      </w:r>
    </w:p>
  </w:endnote>
  <w:endnote w:type="continuationSeparator" w:id="0">
    <w:p w:rsidR="00B516CC" w:rsidRDefault="00B516CC" w:rsidP="009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CC" w:rsidRDefault="00B516CC" w:rsidP="00905278">
      <w:r>
        <w:separator/>
      </w:r>
    </w:p>
  </w:footnote>
  <w:footnote w:type="continuationSeparator" w:id="0">
    <w:p w:rsidR="00B516CC" w:rsidRDefault="00B516CC" w:rsidP="009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6E8"/>
    <w:multiLevelType w:val="hybridMultilevel"/>
    <w:tmpl w:val="8EFCF620"/>
    <w:lvl w:ilvl="0" w:tplc="35CE7380">
      <w:start w:val="1"/>
      <w:numFmt w:val="decimalFullWidth"/>
      <w:lvlText w:val="%1）"/>
      <w:lvlJc w:val="left"/>
      <w:pPr>
        <w:ind w:left="906" w:hanging="48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A77773A"/>
    <w:multiLevelType w:val="hybridMultilevel"/>
    <w:tmpl w:val="820A1CF4"/>
    <w:lvl w:ilvl="0" w:tplc="1922AB6E">
      <w:start w:val="2"/>
      <w:numFmt w:val="decimalFullWidth"/>
      <w:lvlText w:val="%1）"/>
      <w:lvlJc w:val="left"/>
      <w:pPr>
        <w:ind w:left="2471" w:hanging="36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1" w:hanging="420"/>
      </w:pPr>
    </w:lvl>
    <w:lvl w:ilvl="3" w:tplc="0409000F" w:tentative="1">
      <w:start w:val="1"/>
      <w:numFmt w:val="decimal"/>
      <w:lvlText w:val="%4."/>
      <w:lvlJc w:val="left"/>
      <w:pPr>
        <w:ind w:left="3791" w:hanging="420"/>
      </w:pPr>
    </w:lvl>
    <w:lvl w:ilvl="4" w:tplc="04090017" w:tentative="1">
      <w:start w:val="1"/>
      <w:numFmt w:val="aiueoFullWidth"/>
      <w:lvlText w:val="(%5)"/>
      <w:lvlJc w:val="left"/>
      <w:pPr>
        <w:ind w:left="4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1" w:hanging="420"/>
      </w:pPr>
    </w:lvl>
    <w:lvl w:ilvl="6" w:tplc="0409000F" w:tentative="1">
      <w:start w:val="1"/>
      <w:numFmt w:val="decimal"/>
      <w:lvlText w:val="%7."/>
      <w:lvlJc w:val="left"/>
      <w:pPr>
        <w:ind w:left="5051" w:hanging="420"/>
      </w:pPr>
    </w:lvl>
    <w:lvl w:ilvl="7" w:tplc="04090017" w:tentative="1">
      <w:start w:val="1"/>
      <w:numFmt w:val="aiueoFullWidth"/>
      <w:lvlText w:val="(%8)"/>
      <w:lvlJc w:val="left"/>
      <w:pPr>
        <w:ind w:left="5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1" w:hanging="420"/>
      </w:pPr>
    </w:lvl>
  </w:abstractNum>
  <w:abstractNum w:abstractNumId="2" w15:restartNumberingAfterBreak="0">
    <w:nsid w:val="329D5E7D"/>
    <w:multiLevelType w:val="hybridMultilevel"/>
    <w:tmpl w:val="CFD48FC4"/>
    <w:lvl w:ilvl="0" w:tplc="0B4007A0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" w15:restartNumberingAfterBreak="0">
    <w:nsid w:val="42270388"/>
    <w:multiLevelType w:val="hybridMultilevel"/>
    <w:tmpl w:val="C158DDD8"/>
    <w:lvl w:ilvl="0" w:tplc="06683280">
      <w:start w:val="3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51283615"/>
    <w:multiLevelType w:val="hybridMultilevel"/>
    <w:tmpl w:val="E7AEA666"/>
    <w:lvl w:ilvl="0" w:tplc="3F62123E">
      <w:start w:val="1"/>
      <w:numFmt w:val="decimalFullWidth"/>
      <w:lvlText w:val="%1）"/>
      <w:lvlJc w:val="left"/>
      <w:pPr>
        <w:ind w:left="1211" w:hanging="360"/>
      </w:pPr>
      <w:rPr>
        <w:lang w:val="en-US"/>
      </w:rPr>
    </w:lvl>
    <w:lvl w:ilvl="1" w:tplc="A2B0AE1C">
      <w:start w:val="1"/>
      <w:numFmt w:val="decimalEnclosedCircle"/>
      <w:lvlText w:val="%2"/>
      <w:lvlJc w:val="left"/>
      <w:pPr>
        <w:ind w:left="1631" w:hanging="36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33733D8"/>
    <w:multiLevelType w:val="hybridMultilevel"/>
    <w:tmpl w:val="623873B8"/>
    <w:lvl w:ilvl="0" w:tplc="1922AB6E">
      <w:start w:val="2"/>
      <w:numFmt w:val="decimalFullWidth"/>
      <w:lvlText w:val="%1）"/>
      <w:lvlJc w:val="left"/>
      <w:pPr>
        <w:ind w:left="2580" w:hanging="42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6D906B62"/>
    <w:multiLevelType w:val="hybridMultilevel"/>
    <w:tmpl w:val="68E454D6"/>
    <w:lvl w:ilvl="0" w:tplc="3C46D64A">
      <w:start w:val="7"/>
      <w:numFmt w:val="decimalFullWidth"/>
      <w:lvlText w:val="%1）"/>
      <w:lvlJc w:val="left"/>
      <w:pPr>
        <w:ind w:left="765" w:hanging="480"/>
      </w:p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715768E1"/>
    <w:multiLevelType w:val="hybridMultilevel"/>
    <w:tmpl w:val="49B286D8"/>
    <w:lvl w:ilvl="0" w:tplc="2362DC26">
      <w:start w:val="4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5D"/>
    <w:rsid w:val="00004FEB"/>
    <w:rsid w:val="0004626D"/>
    <w:rsid w:val="00052BB6"/>
    <w:rsid w:val="000F408C"/>
    <w:rsid w:val="0010315D"/>
    <w:rsid w:val="00110B0F"/>
    <w:rsid w:val="00172C84"/>
    <w:rsid w:val="001800F6"/>
    <w:rsid w:val="00180D06"/>
    <w:rsid w:val="0018340B"/>
    <w:rsid w:val="00197474"/>
    <w:rsid w:val="001A5688"/>
    <w:rsid w:val="001E53F0"/>
    <w:rsid w:val="001F7E8D"/>
    <w:rsid w:val="00211197"/>
    <w:rsid w:val="0023149A"/>
    <w:rsid w:val="002408E2"/>
    <w:rsid w:val="00247F1C"/>
    <w:rsid w:val="00260547"/>
    <w:rsid w:val="0027385A"/>
    <w:rsid w:val="002B4C9E"/>
    <w:rsid w:val="002F14A7"/>
    <w:rsid w:val="00304639"/>
    <w:rsid w:val="00325EDD"/>
    <w:rsid w:val="0033525F"/>
    <w:rsid w:val="00335E06"/>
    <w:rsid w:val="003A0024"/>
    <w:rsid w:val="003B322A"/>
    <w:rsid w:val="003B7862"/>
    <w:rsid w:val="003F0000"/>
    <w:rsid w:val="00447560"/>
    <w:rsid w:val="00471DD0"/>
    <w:rsid w:val="004B17E6"/>
    <w:rsid w:val="005406B3"/>
    <w:rsid w:val="00555829"/>
    <w:rsid w:val="005648A1"/>
    <w:rsid w:val="00581AC0"/>
    <w:rsid w:val="005C73B7"/>
    <w:rsid w:val="005E4DF4"/>
    <w:rsid w:val="006226C9"/>
    <w:rsid w:val="006652F4"/>
    <w:rsid w:val="006C4910"/>
    <w:rsid w:val="00710CDB"/>
    <w:rsid w:val="00717B14"/>
    <w:rsid w:val="0073345B"/>
    <w:rsid w:val="00741D8E"/>
    <w:rsid w:val="00745FB6"/>
    <w:rsid w:val="007469F8"/>
    <w:rsid w:val="00761943"/>
    <w:rsid w:val="007624C7"/>
    <w:rsid w:val="00785604"/>
    <w:rsid w:val="00787291"/>
    <w:rsid w:val="007B7546"/>
    <w:rsid w:val="007C7E15"/>
    <w:rsid w:val="007D7ADB"/>
    <w:rsid w:val="007F3193"/>
    <w:rsid w:val="0081795D"/>
    <w:rsid w:val="00832E0B"/>
    <w:rsid w:val="0087546F"/>
    <w:rsid w:val="00896B29"/>
    <w:rsid w:val="008C2EB3"/>
    <w:rsid w:val="008C36D1"/>
    <w:rsid w:val="008C78B9"/>
    <w:rsid w:val="008D3B79"/>
    <w:rsid w:val="00905278"/>
    <w:rsid w:val="00916924"/>
    <w:rsid w:val="009374FD"/>
    <w:rsid w:val="00987CE8"/>
    <w:rsid w:val="009A27AB"/>
    <w:rsid w:val="009E1E91"/>
    <w:rsid w:val="00A302FE"/>
    <w:rsid w:val="00A3119B"/>
    <w:rsid w:val="00A47FD9"/>
    <w:rsid w:val="00A5517E"/>
    <w:rsid w:val="00A63083"/>
    <w:rsid w:val="00A95C0A"/>
    <w:rsid w:val="00AB04BA"/>
    <w:rsid w:val="00AB5207"/>
    <w:rsid w:val="00AD3EE7"/>
    <w:rsid w:val="00AF57DC"/>
    <w:rsid w:val="00AF5B7A"/>
    <w:rsid w:val="00AF7FE5"/>
    <w:rsid w:val="00B516CC"/>
    <w:rsid w:val="00B57913"/>
    <w:rsid w:val="00B9540E"/>
    <w:rsid w:val="00BA759A"/>
    <w:rsid w:val="00BB2FA0"/>
    <w:rsid w:val="00BB6B08"/>
    <w:rsid w:val="00BD57A7"/>
    <w:rsid w:val="00BE7F3F"/>
    <w:rsid w:val="00C076EE"/>
    <w:rsid w:val="00CA1A38"/>
    <w:rsid w:val="00CE1A12"/>
    <w:rsid w:val="00D1420D"/>
    <w:rsid w:val="00D25432"/>
    <w:rsid w:val="00D47032"/>
    <w:rsid w:val="00D73532"/>
    <w:rsid w:val="00DA2C88"/>
    <w:rsid w:val="00E1446D"/>
    <w:rsid w:val="00EA2804"/>
    <w:rsid w:val="00ED7854"/>
    <w:rsid w:val="00EF2F8B"/>
    <w:rsid w:val="00EF7729"/>
    <w:rsid w:val="00F000FC"/>
    <w:rsid w:val="00F15E0A"/>
    <w:rsid w:val="00F16F57"/>
    <w:rsid w:val="00F5339D"/>
    <w:rsid w:val="00F56148"/>
    <w:rsid w:val="00F81CCF"/>
    <w:rsid w:val="00F87641"/>
    <w:rsid w:val="00FB28B6"/>
    <w:rsid w:val="00FB2C2B"/>
    <w:rsid w:val="00FC0F3F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5B323"/>
  <w15:docId w15:val="{F939E3A9-B9DC-4FBF-BC10-BBB3308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D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semiHidden/>
    <w:unhideWhenUsed/>
    <w:rsid w:val="00C076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D3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278"/>
  </w:style>
  <w:style w:type="paragraph" w:styleId="a7">
    <w:name w:val="footer"/>
    <w:basedOn w:val="a"/>
    <w:link w:val="a8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YKC050UENOW7</dc:creator>
  <cp:lastModifiedBy>上野 浩司</cp:lastModifiedBy>
  <cp:revision>2</cp:revision>
  <cp:lastPrinted>2014-10-08T08:15:00Z</cp:lastPrinted>
  <dcterms:created xsi:type="dcterms:W3CDTF">2018-06-12T01:08:00Z</dcterms:created>
  <dcterms:modified xsi:type="dcterms:W3CDTF">2018-06-12T01:08:00Z</dcterms:modified>
</cp:coreProperties>
</file>